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007" w:rsidRPr="00382AB9" w:rsidRDefault="00262007" w:rsidP="00262007">
      <w:pPr>
        <w:jc w:val="right"/>
        <w:rPr>
          <w:b/>
        </w:rPr>
      </w:pPr>
      <w:r w:rsidRPr="00382AB9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-22.5pt;width:50.4pt;height:64.6pt;z-index:251657728" fillcolor="window">
            <v:imagedata r:id="rId6" o:title=""/>
            <w10:wrap type="topAndBottom" anchorx="page"/>
          </v:shape>
          <o:OLEObject Type="Embed" ProgID="Word.Picture.8" ShapeID="_x0000_s1026" DrawAspect="Content" ObjectID="_1577706535" r:id="rId7"/>
        </w:pict>
      </w:r>
      <w:r w:rsidRPr="00382AB9">
        <w:rPr>
          <w:b/>
        </w:rPr>
        <w:t xml:space="preserve"> </w:t>
      </w:r>
    </w:p>
    <w:p w:rsidR="00262007" w:rsidRPr="00476A4F" w:rsidRDefault="00262007" w:rsidP="00262007">
      <w:pPr>
        <w:jc w:val="center"/>
        <w:rPr>
          <w:b/>
          <w:sz w:val="32"/>
          <w:szCs w:val="32"/>
        </w:rPr>
      </w:pPr>
      <w:r w:rsidRPr="00476A4F">
        <w:rPr>
          <w:b/>
          <w:sz w:val="32"/>
          <w:szCs w:val="32"/>
        </w:rPr>
        <w:t>У К Р А Ї Н А</w:t>
      </w:r>
    </w:p>
    <w:p w:rsidR="00262007" w:rsidRPr="00476A4F" w:rsidRDefault="00262007" w:rsidP="00262007">
      <w:pPr>
        <w:pStyle w:val="3"/>
        <w:jc w:val="center"/>
        <w:rPr>
          <w:sz w:val="32"/>
          <w:szCs w:val="32"/>
        </w:rPr>
      </w:pPr>
      <w:r w:rsidRPr="00476A4F">
        <w:rPr>
          <w:sz w:val="32"/>
          <w:szCs w:val="32"/>
        </w:rPr>
        <w:t>ЖИТОМИРСЬКА  МІСЬКА  РАДА</w:t>
      </w:r>
    </w:p>
    <w:p w:rsidR="00262007" w:rsidRPr="00476A4F" w:rsidRDefault="00262007" w:rsidP="00262007">
      <w:pPr>
        <w:jc w:val="center"/>
        <w:rPr>
          <w:b/>
          <w:sz w:val="32"/>
          <w:szCs w:val="32"/>
        </w:rPr>
      </w:pPr>
    </w:p>
    <w:p w:rsidR="00262007" w:rsidRPr="00476A4F" w:rsidRDefault="005C0055" w:rsidP="002620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</w:t>
      </w:r>
      <w:r w:rsidR="00FC2D2F">
        <w:rPr>
          <w:b/>
          <w:sz w:val="32"/>
          <w:szCs w:val="32"/>
          <w:lang w:val="ru-RU"/>
        </w:rPr>
        <w:t>Р</w:t>
      </w:r>
      <w:r>
        <w:rPr>
          <w:b/>
          <w:sz w:val="32"/>
          <w:szCs w:val="32"/>
        </w:rPr>
        <w:t xml:space="preserve">ОЕКТ </w:t>
      </w:r>
      <w:r w:rsidR="00262007" w:rsidRPr="00476A4F">
        <w:rPr>
          <w:b/>
          <w:sz w:val="32"/>
          <w:szCs w:val="32"/>
        </w:rPr>
        <w:t>РІШЕННЯ</w:t>
      </w:r>
    </w:p>
    <w:p w:rsidR="004C5FF0" w:rsidRPr="005A6FB8" w:rsidRDefault="004C5FF0" w:rsidP="00262007">
      <w:pPr>
        <w:jc w:val="center"/>
        <w:rPr>
          <w:color w:val="FF0000"/>
          <w:sz w:val="20"/>
          <w:szCs w:val="20"/>
        </w:rPr>
      </w:pPr>
    </w:p>
    <w:p w:rsidR="004C5FF0" w:rsidRDefault="004C5FF0" w:rsidP="00262007">
      <w:pPr>
        <w:jc w:val="center"/>
        <w:rPr>
          <w:b/>
          <w:sz w:val="20"/>
          <w:szCs w:val="20"/>
        </w:rPr>
      </w:pPr>
    </w:p>
    <w:p w:rsidR="004C5FF0" w:rsidRPr="00510F09" w:rsidRDefault="004C5FF0" w:rsidP="00262007">
      <w:pPr>
        <w:jc w:val="center"/>
        <w:rPr>
          <w:b/>
          <w:sz w:val="20"/>
          <w:szCs w:val="20"/>
        </w:rPr>
      </w:pPr>
    </w:p>
    <w:p w:rsidR="00262007" w:rsidRPr="00A276A9" w:rsidRDefault="00BF6BDC" w:rsidP="00262007">
      <w:pPr>
        <w:rPr>
          <w:u w:val="single"/>
          <w:lang w:val="ru-RU"/>
        </w:rPr>
      </w:pPr>
      <w:r>
        <w:rPr>
          <w:lang w:val="ru-RU"/>
        </w:rPr>
        <w:t>в</w:t>
      </w:r>
      <w:proofErr w:type="spellStart"/>
      <w:r w:rsidR="00262007">
        <w:t>ід</w:t>
      </w:r>
      <w:proofErr w:type="spellEnd"/>
      <w:r w:rsidR="00161AED">
        <w:t xml:space="preserve"> </w:t>
      </w:r>
      <w:r>
        <w:t>________</w:t>
      </w:r>
      <w:r w:rsidR="00161AED">
        <w:rPr>
          <w:u w:val="single"/>
          <w:lang w:val="ru-RU"/>
        </w:rPr>
        <w:t xml:space="preserve"> </w:t>
      </w:r>
      <w:r w:rsidR="00262007">
        <w:t>№</w:t>
      </w:r>
      <w:r w:rsidR="00161AED">
        <w:t xml:space="preserve"> </w:t>
      </w:r>
      <w:r>
        <w:t>________</w:t>
      </w:r>
    </w:p>
    <w:p w:rsidR="00262007" w:rsidRDefault="00A276A9" w:rsidP="00BF6BDC">
      <w:pPr>
        <w:jc w:val="both"/>
        <w:rPr>
          <w:sz w:val="20"/>
        </w:rPr>
      </w:pPr>
      <w:r>
        <w:rPr>
          <w:sz w:val="20"/>
        </w:rPr>
        <w:t xml:space="preserve">       </w:t>
      </w:r>
      <w:r w:rsidR="00D219C3">
        <w:rPr>
          <w:sz w:val="20"/>
          <w:lang w:val="ru-RU"/>
        </w:rPr>
        <w:t xml:space="preserve">    </w:t>
      </w:r>
      <w:r w:rsidR="00421C80">
        <w:rPr>
          <w:sz w:val="20"/>
          <w:lang w:val="ru-RU"/>
        </w:rPr>
        <w:t xml:space="preserve">   </w:t>
      </w:r>
      <w:r w:rsidR="00161AED">
        <w:rPr>
          <w:sz w:val="20"/>
          <w:lang w:val="ru-RU"/>
        </w:rPr>
        <w:t xml:space="preserve">  </w:t>
      </w:r>
      <w:r w:rsidR="00262007">
        <w:rPr>
          <w:sz w:val="20"/>
        </w:rPr>
        <w:t>м.</w:t>
      </w:r>
      <w:r w:rsidR="006640FB">
        <w:rPr>
          <w:sz w:val="20"/>
        </w:rPr>
        <w:t xml:space="preserve"> Ж</w:t>
      </w:r>
      <w:r w:rsidR="00262007">
        <w:rPr>
          <w:sz w:val="20"/>
        </w:rPr>
        <w:t>итомир</w:t>
      </w:r>
    </w:p>
    <w:p w:rsidR="00262007" w:rsidRPr="00510F09" w:rsidRDefault="00262007" w:rsidP="00262007">
      <w:pPr>
        <w:rPr>
          <w:sz w:val="20"/>
          <w:szCs w:val="20"/>
        </w:rPr>
      </w:pPr>
    </w:p>
    <w:p w:rsidR="006640FB" w:rsidRPr="00510F09" w:rsidRDefault="006640FB" w:rsidP="006640FB">
      <w:pPr>
        <w:pStyle w:val="1"/>
        <w:ind w:right="4252"/>
        <w:jc w:val="both"/>
        <w:rPr>
          <w:sz w:val="20"/>
        </w:rPr>
      </w:pPr>
    </w:p>
    <w:p w:rsidR="00AC0E1E" w:rsidRPr="00D34701" w:rsidRDefault="00262007" w:rsidP="00BF6BDC">
      <w:pPr>
        <w:pStyle w:val="1"/>
        <w:ind w:right="3685"/>
        <w:jc w:val="both"/>
        <w:rPr>
          <w:color w:val="000000"/>
        </w:rPr>
      </w:pPr>
      <w:r w:rsidRPr="00D34701">
        <w:rPr>
          <w:color w:val="000000"/>
          <w:szCs w:val="24"/>
        </w:rPr>
        <w:t>Про</w:t>
      </w:r>
      <w:r w:rsidR="00BF6BDC" w:rsidRPr="00D34701">
        <w:rPr>
          <w:color w:val="000000"/>
          <w:szCs w:val="24"/>
        </w:rPr>
        <w:t xml:space="preserve"> внесення змін </w:t>
      </w:r>
      <w:r w:rsidR="00D94CBE">
        <w:rPr>
          <w:color w:val="000000"/>
          <w:szCs w:val="24"/>
        </w:rPr>
        <w:t xml:space="preserve">та доповнень </w:t>
      </w:r>
      <w:r w:rsidR="00BF6BDC" w:rsidRPr="00D34701">
        <w:rPr>
          <w:color w:val="000000"/>
          <w:szCs w:val="24"/>
        </w:rPr>
        <w:t xml:space="preserve">до рішення Житомирської міської ради від </w:t>
      </w:r>
      <w:r w:rsidR="00841AF6">
        <w:rPr>
          <w:color w:val="000000"/>
          <w:szCs w:val="24"/>
        </w:rPr>
        <w:t>09</w:t>
      </w:r>
      <w:r w:rsidR="00BF6BDC" w:rsidRPr="00D34701">
        <w:rPr>
          <w:color w:val="000000"/>
          <w:szCs w:val="24"/>
        </w:rPr>
        <w:t>.</w:t>
      </w:r>
      <w:r w:rsidR="00841AF6">
        <w:rPr>
          <w:color w:val="000000"/>
          <w:szCs w:val="24"/>
        </w:rPr>
        <w:t>03</w:t>
      </w:r>
      <w:r w:rsidR="00BF6BDC" w:rsidRPr="00D34701">
        <w:rPr>
          <w:color w:val="000000"/>
          <w:szCs w:val="24"/>
        </w:rPr>
        <w:t>.201</w:t>
      </w:r>
      <w:r w:rsidR="00841AF6">
        <w:rPr>
          <w:color w:val="000000"/>
          <w:szCs w:val="24"/>
        </w:rPr>
        <w:t>7</w:t>
      </w:r>
      <w:r w:rsidR="00BF6BDC" w:rsidRPr="00D34701">
        <w:rPr>
          <w:color w:val="000000"/>
          <w:szCs w:val="24"/>
        </w:rPr>
        <w:t xml:space="preserve"> №</w:t>
      </w:r>
      <w:r w:rsidR="00841AF6">
        <w:rPr>
          <w:color w:val="000000"/>
          <w:szCs w:val="24"/>
        </w:rPr>
        <w:t>572</w:t>
      </w:r>
      <w:r w:rsidR="00BF6BDC" w:rsidRPr="00D34701">
        <w:rPr>
          <w:color w:val="000000"/>
          <w:szCs w:val="24"/>
        </w:rPr>
        <w:t xml:space="preserve"> «Про з</w:t>
      </w:r>
      <w:r w:rsidR="001A0C04" w:rsidRPr="00D34701">
        <w:rPr>
          <w:color w:val="000000"/>
          <w:szCs w:val="24"/>
        </w:rPr>
        <w:t>атвердження</w:t>
      </w:r>
      <w:r w:rsidRPr="00D34701">
        <w:rPr>
          <w:color w:val="000000"/>
          <w:szCs w:val="24"/>
        </w:rPr>
        <w:t xml:space="preserve"> </w:t>
      </w:r>
      <w:r w:rsidR="001A0C04" w:rsidRPr="00D34701">
        <w:rPr>
          <w:color w:val="000000"/>
          <w:szCs w:val="24"/>
        </w:rPr>
        <w:t>Програми розвитку малого і середнього</w:t>
      </w:r>
      <w:r w:rsidR="00A109C1" w:rsidRPr="00D34701">
        <w:rPr>
          <w:color w:val="000000"/>
        </w:rPr>
        <w:t xml:space="preserve"> </w:t>
      </w:r>
      <w:r w:rsidR="001A0C04" w:rsidRPr="00D34701">
        <w:rPr>
          <w:color w:val="000000"/>
        </w:rPr>
        <w:t>під</w:t>
      </w:r>
      <w:r w:rsidR="00287ADE">
        <w:rPr>
          <w:color w:val="000000"/>
        </w:rPr>
        <w:t xml:space="preserve">приємництва у місті Житомир на </w:t>
      </w:r>
      <w:r w:rsidR="001A0C04" w:rsidRPr="00D34701">
        <w:rPr>
          <w:color w:val="000000"/>
        </w:rPr>
        <w:t>201</w:t>
      </w:r>
      <w:r w:rsidR="00421C80" w:rsidRPr="00D34701">
        <w:rPr>
          <w:color w:val="000000"/>
          <w:lang w:val="ru-RU"/>
        </w:rPr>
        <w:t>6</w:t>
      </w:r>
      <w:r w:rsidR="001A0C04" w:rsidRPr="00D34701">
        <w:rPr>
          <w:color w:val="000000"/>
        </w:rPr>
        <w:t xml:space="preserve"> – 201</w:t>
      </w:r>
      <w:r w:rsidR="00421C80" w:rsidRPr="00D34701">
        <w:rPr>
          <w:color w:val="000000"/>
          <w:lang w:val="ru-RU"/>
        </w:rPr>
        <w:t>8</w:t>
      </w:r>
      <w:r w:rsidR="001A0C04" w:rsidRPr="00D34701">
        <w:rPr>
          <w:color w:val="000000"/>
        </w:rPr>
        <w:t xml:space="preserve"> роки</w:t>
      </w:r>
      <w:r w:rsidR="00412C02">
        <w:rPr>
          <w:color w:val="000000"/>
        </w:rPr>
        <w:t>»</w:t>
      </w:r>
    </w:p>
    <w:p w:rsidR="00262007" w:rsidRPr="001D0C30" w:rsidRDefault="00262007" w:rsidP="00262007">
      <w:pPr>
        <w:rPr>
          <w:sz w:val="28"/>
          <w:szCs w:val="28"/>
        </w:rPr>
      </w:pPr>
    </w:p>
    <w:p w:rsidR="00262007" w:rsidRDefault="006640FB" w:rsidP="00072F57">
      <w:pPr>
        <w:pStyle w:val="a3"/>
        <w:ind w:firstLine="709"/>
      </w:pPr>
      <w:r>
        <w:t>З</w:t>
      </w:r>
      <w:r w:rsidR="001A4058">
        <w:t xml:space="preserve"> </w:t>
      </w:r>
      <w:r>
        <w:t xml:space="preserve">метою </w:t>
      </w:r>
      <w:r w:rsidR="00545B0A">
        <w:t>реалізації державної політики у сфері підтримки та розвитку малого і середнього підприємництва</w:t>
      </w:r>
      <w:r>
        <w:t xml:space="preserve">, відповідно до </w:t>
      </w:r>
      <w:r w:rsidR="000A2973">
        <w:t xml:space="preserve">пункту 22 </w:t>
      </w:r>
      <w:r>
        <w:t xml:space="preserve">статті </w:t>
      </w:r>
      <w:r w:rsidR="00262007">
        <w:t xml:space="preserve">26 Закону України </w:t>
      </w:r>
      <w:r w:rsidR="00D1720A">
        <w:t>«</w:t>
      </w:r>
      <w:r w:rsidR="00262007">
        <w:t>Про місцеве самоврядування в Україні</w:t>
      </w:r>
      <w:r w:rsidR="00D1720A">
        <w:t>», ст</w:t>
      </w:r>
      <w:r w:rsidR="00421C80">
        <w:t>атті</w:t>
      </w:r>
      <w:r w:rsidR="00D1720A">
        <w:t xml:space="preserve"> </w:t>
      </w:r>
      <w:r w:rsidR="00421C80">
        <w:t>10</w:t>
      </w:r>
      <w:r w:rsidR="00D1720A">
        <w:t xml:space="preserve"> Закону України </w:t>
      </w:r>
      <w:r w:rsidR="00D1720A">
        <w:rPr>
          <w:bCs/>
          <w:szCs w:val="28"/>
          <w:bdr w:val="none" w:sz="0" w:space="0" w:color="auto" w:frame="1"/>
        </w:rPr>
        <w:t>«Про</w:t>
      </w:r>
      <w:r w:rsidR="00D17F2F">
        <w:rPr>
          <w:bCs/>
          <w:szCs w:val="28"/>
          <w:bdr w:val="none" w:sz="0" w:space="0" w:color="auto" w:frame="1"/>
        </w:rPr>
        <w:t xml:space="preserve"> розвиток та</w:t>
      </w:r>
      <w:r w:rsidR="00D1720A">
        <w:rPr>
          <w:bCs/>
          <w:szCs w:val="28"/>
          <w:bdr w:val="none" w:sz="0" w:space="0" w:color="auto" w:frame="1"/>
        </w:rPr>
        <w:t xml:space="preserve"> державну підтримку малого </w:t>
      </w:r>
      <w:r w:rsidR="00D17F2F">
        <w:rPr>
          <w:bCs/>
          <w:szCs w:val="28"/>
          <w:bdr w:val="none" w:sz="0" w:space="0" w:color="auto" w:frame="1"/>
        </w:rPr>
        <w:t>і</w:t>
      </w:r>
      <w:r w:rsidR="00D1720A">
        <w:rPr>
          <w:bCs/>
          <w:szCs w:val="28"/>
          <w:bdr w:val="none" w:sz="0" w:space="0" w:color="auto" w:frame="1"/>
        </w:rPr>
        <w:t xml:space="preserve"> середнього підприємництва</w:t>
      </w:r>
      <w:r w:rsidR="00D17F2F">
        <w:rPr>
          <w:bCs/>
          <w:szCs w:val="28"/>
          <w:bdr w:val="none" w:sz="0" w:space="0" w:color="auto" w:frame="1"/>
        </w:rPr>
        <w:t xml:space="preserve"> в Україні</w:t>
      </w:r>
      <w:r w:rsidR="00D1720A">
        <w:rPr>
          <w:bCs/>
          <w:szCs w:val="28"/>
          <w:bdr w:val="none" w:sz="0" w:space="0" w:color="auto" w:frame="1"/>
        </w:rPr>
        <w:t>»</w:t>
      </w:r>
      <w:r w:rsidR="003D1861">
        <w:rPr>
          <w:bCs/>
          <w:szCs w:val="28"/>
          <w:bdr w:val="none" w:sz="0" w:space="0" w:color="auto" w:frame="1"/>
        </w:rPr>
        <w:t xml:space="preserve">, </w:t>
      </w:r>
      <w:r w:rsidR="003D1861">
        <w:rPr>
          <w:szCs w:val="28"/>
        </w:rPr>
        <w:t xml:space="preserve">розпорядження Кабінету Міністрів України від 28.08.13 № 641-р </w:t>
      </w:r>
      <w:r w:rsidR="003D1861" w:rsidRPr="00254C68">
        <w:rPr>
          <w:szCs w:val="28"/>
        </w:rPr>
        <w:t>«Про схвалення Концепції Загальнодержавної програми розвитку малого і середнього підприємництва на 2014-2024</w:t>
      </w:r>
      <w:r w:rsidR="003D1861">
        <w:rPr>
          <w:szCs w:val="28"/>
        </w:rPr>
        <w:t xml:space="preserve"> роки</w:t>
      </w:r>
      <w:r w:rsidR="003D1861" w:rsidRPr="00254C68">
        <w:rPr>
          <w:szCs w:val="28"/>
        </w:rPr>
        <w:t>»</w:t>
      </w:r>
      <w:r w:rsidR="00BF6BDC">
        <w:rPr>
          <w:szCs w:val="28"/>
        </w:rPr>
        <w:t xml:space="preserve"> та на виконання рішення міської ради від 13.10.2016 № 352 «Про затвердження Порядку розроблення, фінансування, моніторингу міських цільових програм та звітності про їх виконання»</w:t>
      </w:r>
      <w:r w:rsidR="008D00E9">
        <w:rPr>
          <w:szCs w:val="28"/>
        </w:rPr>
        <w:t>,</w:t>
      </w:r>
      <w:r w:rsidR="003D1861">
        <w:rPr>
          <w:color w:val="000000"/>
          <w:szCs w:val="28"/>
          <w:bdr w:val="none" w:sz="0" w:space="0" w:color="auto" w:frame="1"/>
        </w:rPr>
        <w:t xml:space="preserve"> </w:t>
      </w:r>
      <w:r w:rsidR="006F2E15">
        <w:t>м</w:t>
      </w:r>
      <w:r w:rsidR="00262007">
        <w:t xml:space="preserve">іська рада </w:t>
      </w:r>
    </w:p>
    <w:p w:rsidR="00262007" w:rsidRDefault="00262007" w:rsidP="00262007">
      <w:pPr>
        <w:jc w:val="both"/>
      </w:pPr>
    </w:p>
    <w:p w:rsidR="00262007" w:rsidRDefault="00262007" w:rsidP="00262007">
      <w:pPr>
        <w:pStyle w:val="2"/>
      </w:pPr>
      <w:r>
        <w:t>ВИРІШИЛА:</w:t>
      </w:r>
    </w:p>
    <w:p w:rsidR="00262007" w:rsidRDefault="00262007" w:rsidP="00262007">
      <w:pPr>
        <w:jc w:val="both"/>
      </w:pPr>
    </w:p>
    <w:p w:rsidR="00421C80" w:rsidRDefault="00421C80" w:rsidP="00421C80">
      <w:pPr>
        <w:ind w:firstLine="720"/>
        <w:jc w:val="both"/>
        <w:rPr>
          <w:sz w:val="28"/>
          <w:szCs w:val="28"/>
        </w:rPr>
      </w:pPr>
      <w:r w:rsidRPr="00421C8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BF6BDC">
        <w:rPr>
          <w:sz w:val="28"/>
          <w:szCs w:val="28"/>
        </w:rPr>
        <w:t>Викласти «</w:t>
      </w:r>
      <w:r>
        <w:rPr>
          <w:sz w:val="28"/>
          <w:szCs w:val="28"/>
        </w:rPr>
        <w:t>Програму розвитку малого і середнього підприємництва у місті Житомир на 2016 -</w:t>
      </w:r>
      <w:r w:rsidR="009D19E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2018 роки</w:t>
      </w:r>
      <w:r w:rsidR="00BF6BDC">
        <w:rPr>
          <w:sz w:val="28"/>
          <w:szCs w:val="28"/>
        </w:rPr>
        <w:t>»</w:t>
      </w:r>
      <w:r w:rsidR="00E55F14">
        <w:rPr>
          <w:sz w:val="28"/>
          <w:szCs w:val="28"/>
        </w:rPr>
        <w:t xml:space="preserve"> в новій редакції</w:t>
      </w:r>
      <w:r w:rsidR="00DB27FC">
        <w:rPr>
          <w:sz w:val="28"/>
          <w:szCs w:val="28"/>
        </w:rPr>
        <w:t>, що</w:t>
      </w:r>
      <w:r w:rsidR="00BF6BDC">
        <w:rPr>
          <w:sz w:val="28"/>
          <w:szCs w:val="28"/>
        </w:rPr>
        <w:t xml:space="preserve"> дода</w:t>
      </w:r>
      <w:r w:rsidR="00DB27FC">
        <w:rPr>
          <w:sz w:val="28"/>
          <w:szCs w:val="28"/>
        </w:rPr>
        <w:t>ється.</w:t>
      </w:r>
      <w:r w:rsidR="00BF6BDC">
        <w:rPr>
          <w:sz w:val="28"/>
          <w:szCs w:val="28"/>
        </w:rPr>
        <w:t xml:space="preserve"> </w:t>
      </w:r>
    </w:p>
    <w:p w:rsidR="00421C80" w:rsidRDefault="00421C80" w:rsidP="00DB27FC">
      <w:pPr>
        <w:jc w:val="both"/>
        <w:rPr>
          <w:sz w:val="28"/>
          <w:szCs w:val="28"/>
        </w:rPr>
      </w:pPr>
    </w:p>
    <w:p w:rsidR="00262007" w:rsidRPr="006640FB" w:rsidRDefault="00DB27FC" w:rsidP="00072F57">
      <w:pPr>
        <w:widowControl w:val="0"/>
        <w:tabs>
          <w:tab w:val="left" w:pos="5400"/>
          <w:tab w:val="left" w:pos="684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A4058">
        <w:rPr>
          <w:sz w:val="28"/>
          <w:szCs w:val="28"/>
        </w:rPr>
        <w:t>.</w:t>
      </w:r>
      <w:r w:rsidR="008E0904">
        <w:rPr>
          <w:sz w:val="28"/>
          <w:szCs w:val="28"/>
        </w:rPr>
        <w:t xml:space="preserve"> </w:t>
      </w:r>
      <w:r w:rsidR="00262007" w:rsidRPr="006640FB">
        <w:rPr>
          <w:sz w:val="28"/>
          <w:szCs w:val="28"/>
        </w:rPr>
        <w:t xml:space="preserve">Контроль за виконанням цього рішення </w:t>
      </w:r>
      <w:proofErr w:type="spellStart"/>
      <w:r w:rsidR="00EE5338">
        <w:rPr>
          <w:sz w:val="28"/>
          <w:szCs w:val="28"/>
          <w:lang w:val="ru-RU"/>
        </w:rPr>
        <w:t>покласти</w:t>
      </w:r>
      <w:proofErr w:type="spellEnd"/>
      <w:r w:rsidR="00EE5338">
        <w:rPr>
          <w:sz w:val="28"/>
          <w:szCs w:val="28"/>
          <w:lang w:val="ru-RU"/>
        </w:rPr>
        <w:t xml:space="preserve"> на </w:t>
      </w:r>
      <w:proofErr w:type="spellStart"/>
      <w:r w:rsidR="00EE5338">
        <w:rPr>
          <w:sz w:val="28"/>
          <w:szCs w:val="28"/>
          <w:lang w:val="ru-RU"/>
        </w:rPr>
        <w:t>міського</w:t>
      </w:r>
      <w:proofErr w:type="spellEnd"/>
      <w:r w:rsidR="00EE5338">
        <w:rPr>
          <w:sz w:val="28"/>
          <w:szCs w:val="28"/>
          <w:lang w:val="ru-RU"/>
        </w:rPr>
        <w:t xml:space="preserve"> голову</w:t>
      </w:r>
      <w:r w:rsidR="00FE1A88">
        <w:rPr>
          <w:sz w:val="28"/>
          <w:szCs w:val="28"/>
        </w:rPr>
        <w:t>.</w:t>
      </w:r>
    </w:p>
    <w:p w:rsidR="00262007" w:rsidRPr="000B0AE6" w:rsidRDefault="00262007" w:rsidP="00262007">
      <w:pPr>
        <w:pStyle w:val="2"/>
        <w:rPr>
          <w:szCs w:val="28"/>
        </w:rPr>
      </w:pPr>
    </w:p>
    <w:p w:rsidR="00262007" w:rsidRPr="00B14B04" w:rsidRDefault="00262007" w:rsidP="00262007">
      <w:pPr>
        <w:pStyle w:val="2"/>
        <w:rPr>
          <w:sz w:val="16"/>
          <w:szCs w:val="16"/>
        </w:rPr>
      </w:pPr>
    </w:p>
    <w:p w:rsidR="000B0AE6" w:rsidRDefault="000B0AE6" w:rsidP="00A56F25">
      <w:pPr>
        <w:rPr>
          <w:sz w:val="28"/>
          <w:szCs w:val="28"/>
        </w:rPr>
      </w:pPr>
    </w:p>
    <w:p w:rsidR="00404B48" w:rsidRPr="004C514B" w:rsidRDefault="000B0AE6" w:rsidP="00404B48">
      <w:pPr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 w:rsidR="00A56F25">
        <w:rPr>
          <w:sz w:val="28"/>
          <w:szCs w:val="28"/>
        </w:rPr>
        <w:tab/>
      </w:r>
      <w:r w:rsidR="00A56F25">
        <w:rPr>
          <w:sz w:val="28"/>
          <w:szCs w:val="28"/>
        </w:rPr>
        <w:tab/>
      </w:r>
      <w:r w:rsidR="00A56F25">
        <w:rPr>
          <w:sz w:val="28"/>
          <w:szCs w:val="28"/>
        </w:rPr>
        <w:tab/>
      </w:r>
      <w:r w:rsidR="00A56F25">
        <w:rPr>
          <w:sz w:val="28"/>
          <w:szCs w:val="28"/>
        </w:rPr>
        <w:tab/>
      </w:r>
      <w:r w:rsidR="003C3AC9">
        <w:rPr>
          <w:sz w:val="28"/>
          <w:szCs w:val="28"/>
        </w:rPr>
        <w:t xml:space="preserve">                                                С.І. Сухомлин</w:t>
      </w:r>
      <w:r>
        <w:rPr>
          <w:sz w:val="28"/>
          <w:szCs w:val="28"/>
        </w:rPr>
        <w:t xml:space="preserve">  </w:t>
      </w:r>
    </w:p>
    <w:p w:rsidR="005716FA" w:rsidRDefault="005716FA" w:rsidP="00404B48">
      <w:pPr>
        <w:rPr>
          <w:sz w:val="28"/>
          <w:szCs w:val="28"/>
        </w:rPr>
      </w:pPr>
    </w:p>
    <w:p w:rsidR="00122C4B" w:rsidRDefault="00122C4B" w:rsidP="00404B48">
      <w:pPr>
        <w:rPr>
          <w:sz w:val="28"/>
          <w:szCs w:val="28"/>
        </w:rPr>
      </w:pPr>
    </w:p>
    <w:p w:rsidR="00122C4B" w:rsidRDefault="00122C4B" w:rsidP="00404B48">
      <w:pPr>
        <w:rPr>
          <w:sz w:val="28"/>
          <w:szCs w:val="28"/>
        </w:rPr>
      </w:pPr>
    </w:p>
    <w:p w:rsidR="00FE1A88" w:rsidRDefault="00FE1A88" w:rsidP="00404B48">
      <w:pPr>
        <w:rPr>
          <w:sz w:val="28"/>
          <w:szCs w:val="28"/>
        </w:rPr>
      </w:pPr>
    </w:p>
    <w:p w:rsidR="00FE1A88" w:rsidRDefault="00FE1A88" w:rsidP="00404B48">
      <w:pPr>
        <w:rPr>
          <w:sz w:val="28"/>
          <w:szCs w:val="28"/>
        </w:rPr>
      </w:pPr>
    </w:p>
    <w:p w:rsidR="00FE1A88" w:rsidRDefault="00FE1A88" w:rsidP="00404B48">
      <w:pPr>
        <w:rPr>
          <w:sz w:val="28"/>
          <w:szCs w:val="28"/>
        </w:rPr>
      </w:pPr>
    </w:p>
    <w:p w:rsidR="00122C4B" w:rsidRDefault="00122C4B" w:rsidP="00404B48">
      <w:pPr>
        <w:rPr>
          <w:sz w:val="28"/>
          <w:szCs w:val="28"/>
        </w:rPr>
      </w:pPr>
    </w:p>
    <w:p w:rsidR="00DE0D2C" w:rsidRDefault="00DE0D2C" w:rsidP="00122C4B">
      <w:pPr>
        <w:rPr>
          <w:sz w:val="28"/>
          <w:szCs w:val="28"/>
        </w:rPr>
      </w:pPr>
    </w:p>
    <w:p w:rsidR="00122C4B" w:rsidRPr="004C514B" w:rsidRDefault="00122C4B" w:rsidP="00404B48">
      <w:pPr>
        <w:rPr>
          <w:sz w:val="28"/>
          <w:szCs w:val="28"/>
        </w:rPr>
      </w:pPr>
    </w:p>
    <w:sectPr w:rsidR="00122C4B" w:rsidRPr="004C514B" w:rsidSect="001A4058">
      <w:pgSz w:w="11906" w:h="16838"/>
      <w:pgMar w:top="1134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2737B"/>
    <w:multiLevelType w:val="hybridMultilevel"/>
    <w:tmpl w:val="470AC932"/>
    <w:lvl w:ilvl="0" w:tplc="9B3E3FA6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262007"/>
    <w:rsid w:val="00014258"/>
    <w:rsid w:val="00036CFB"/>
    <w:rsid w:val="00047A03"/>
    <w:rsid w:val="0006385D"/>
    <w:rsid w:val="000642E7"/>
    <w:rsid w:val="00072F57"/>
    <w:rsid w:val="0007311B"/>
    <w:rsid w:val="00092E73"/>
    <w:rsid w:val="000A123D"/>
    <w:rsid w:val="000A2973"/>
    <w:rsid w:val="000B0AE6"/>
    <w:rsid w:val="000B2AC2"/>
    <w:rsid w:val="000B4E51"/>
    <w:rsid w:val="000B75D4"/>
    <w:rsid w:val="000E3BAD"/>
    <w:rsid w:val="001074E7"/>
    <w:rsid w:val="00122C4B"/>
    <w:rsid w:val="001277F8"/>
    <w:rsid w:val="00161AED"/>
    <w:rsid w:val="00162FC8"/>
    <w:rsid w:val="0017494B"/>
    <w:rsid w:val="001760B1"/>
    <w:rsid w:val="001A0C04"/>
    <w:rsid w:val="001A4058"/>
    <w:rsid w:val="001D0C30"/>
    <w:rsid w:val="001E1902"/>
    <w:rsid w:val="001E55D5"/>
    <w:rsid w:val="001E7008"/>
    <w:rsid w:val="001F0EA8"/>
    <w:rsid w:val="001F107F"/>
    <w:rsid w:val="001F3234"/>
    <w:rsid w:val="001F4CBB"/>
    <w:rsid w:val="00206254"/>
    <w:rsid w:val="002301C7"/>
    <w:rsid w:val="00233B9F"/>
    <w:rsid w:val="00252198"/>
    <w:rsid w:val="00262007"/>
    <w:rsid w:val="00265588"/>
    <w:rsid w:val="00287ADE"/>
    <w:rsid w:val="002A3F9C"/>
    <w:rsid w:val="00316360"/>
    <w:rsid w:val="00360B5C"/>
    <w:rsid w:val="00382AB9"/>
    <w:rsid w:val="003B6070"/>
    <w:rsid w:val="003B7A6F"/>
    <w:rsid w:val="003C3AC9"/>
    <w:rsid w:val="003D1861"/>
    <w:rsid w:val="003D20C2"/>
    <w:rsid w:val="00404B48"/>
    <w:rsid w:val="00412C02"/>
    <w:rsid w:val="00421C80"/>
    <w:rsid w:val="0042445E"/>
    <w:rsid w:val="004305E4"/>
    <w:rsid w:val="0045580C"/>
    <w:rsid w:val="00461F18"/>
    <w:rsid w:val="00464BBD"/>
    <w:rsid w:val="00466EFE"/>
    <w:rsid w:val="00476A4F"/>
    <w:rsid w:val="0048655F"/>
    <w:rsid w:val="004B57A9"/>
    <w:rsid w:val="004B77C4"/>
    <w:rsid w:val="004C514B"/>
    <w:rsid w:val="004C5FF0"/>
    <w:rsid w:val="004D567F"/>
    <w:rsid w:val="004E25CC"/>
    <w:rsid w:val="00510F09"/>
    <w:rsid w:val="00513973"/>
    <w:rsid w:val="00517AB4"/>
    <w:rsid w:val="00540203"/>
    <w:rsid w:val="00545B0A"/>
    <w:rsid w:val="00547A07"/>
    <w:rsid w:val="00547D40"/>
    <w:rsid w:val="005716FA"/>
    <w:rsid w:val="00575E60"/>
    <w:rsid w:val="00581B48"/>
    <w:rsid w:val="00597C05"/>
    <w:rsid w:val="005A6FB8"/>
    <w:rsid w:val="005B17FD"/>
    <w:rsid w:val="005B1A6D"/>
    <w:rsid w:val="005B56C0"/>
    <w:rsid w:val="005C0055"/>
    <w:rsid w:val="005C1A18"/>
    <w:rsid w:val="005E51D4"/>
    <w:rsid w:val="005F490E"/>
    <w:rsid w:val="00604EF4"/>
    <w:rsid w:val="00616C7D"/>
    <w:rsid w:val="00637B91"/>
    <w:rsid w:val="0065506E"/>
    <w:rsid w:val="00663FE4"/>
    <w:rsid w:val="006640FB"/>
    <w:rsid w:val="00666D9B"/>
    <w:rsid w:val="006E338E"/>
    <w:rsid w:val="006F2E15"/>
    <w:rsid w:val="00704A65"/>
    <w:rsid w:val="0071307C"/>
    <w:rsid w:val="0072575B"/>
    <w:rsid w:val="00754FE8"/>
    <w:rsid w:val="007A55D7"/>
    <w:rsid w:val="007C1758"/>
    <w:rsid w:val="00810064"/>
    <w:rsid w:val="00810A21"/>
    <w:rsid w:val="008236A4"/>
    <w:rsid w:val="00841AF6"/>
    <w:rsid w:val="00856CCE"/>
    <w:rsid w:val="0086263B"/>
    <w:rsid w:val="008821E6"/>
    <w:rsid w:val="0089764B"/>
    <w:rsid w:val="008A7558"/>
    <w:rsid w:val="008C0066"/>
    <w:rsid w:val="008C57FD"/>
    <w:rsid w:val="008D00E9"/>
    <w:rsid w:val="008D4C7A"/>
    <w:rsid w:val="008E0904"/>
    <w:rsid w:val="009106D8"/>
    <w:rsid w:val="00910B32"/>
    <w:rsid w:val="00914FC2"/>
    <w:rsid w:val="009159C7"/>
    <w:rsid w:val="009303D8"/>
    <w:rsid w:val="0099678D"/>
    <w:rsid w:val="009D14ED"/>
    <w:rsid w:val="009D19E7"/>
    <w:rsid w:val="009E23BB"/>
    <w:rsid w:val="00A00430"/>
    <w:rsid w:val="00A109C1"/>
    <w:rsid w:val="00A276A9"/>
    <w:rsid w:val="00A30E87"/>
    <w:rsid w:val="00A3671D"/>
    <w:rsid w:val="00A416AB"/>
    <w:rsid w:val="00A5346A"/>
    <w:rsid w:val="00A56F25"/>
    <w:rsid w:val="00A6205D"/>
    <w:rsid w:val="00A7446A"/>
    <w:rsid w:val="00A863E5"/>
    <w:rsid w:val="00AC0E1E"/>
    <w:rsid w:val="00AD00A7"/>
    <w:rsid w:val="00AF0411"/>
    <w:rsid w:val="00B14B04"/>
    <w:rsid w:val="00B24296"/>
    <w:rsid w:val="00B263C1"/>
    <w:rsid w:val="00B44D57"/>
    <w:rsid w:val="00B64B1C"/>
    <w:rsid w:val="00BC3654"/>
    <w:rsid w:val="00BC696C"/>
    <w:rsid w:val="00BC7C41"/>
    <w:rsid w:val="00BF6BDC"/>
    <w:rsid w:val="00C04129"/>
    <w:rsid w:val="00C12F61"/>
    <w:rsid w:val="00C35375"/>
    <w:rsid w:val="00C4589C"/>
    <w:rsid w:val="00CB7AB4"/>
    <w:rsid w:val="00CC6691"/>
    <w:rsid w:val="00CD3970"/>
    <w:rsid w:val="00CD678E"/>
    <w:rsid w:val="00CE1231"/>
    <w:rsid w:val="00D1720A"/>
    <w:rsid w:val="00D17F2F"/>
    <w:rsid w:val="00D219C3"/>
    <w:rsid w:val="00D27D32"/>
    <w:rsid w:val="00D34701"/>
    <w:rsid w:val="00D53750"/>
    <w:rsid w:val="00D61460"/>
    <w:rsid w:val="00D81B4B"/>
    <w:rsid w:val="00D91180"/>
    <w:rsid w:val="00D94CBE"/>
    <w:rsid w:val="00DA4B6F"/>
    <w:rsid w:val="00DA528D"/>
    <w:rsid w:val="00DB03A9"/>
    <w:rsid w:val="00DB27FC"/>
    <w:rsid w:val="00DE0D2C"/>
    <w:rsid w:val="00E036A8"/>
    <w:rsid w:val="00E05940"/>
    <w:rsid w:val="00E2447F"/>
    <w:rsid w:val="00E5063F"/>
    <w:rsid w:val="00E54E41"/>
    <w:rsid w:val="00E55F14"/>
    <w:rsid w:val="00E56074"/>
    <w:rsid w:val="00E565A6"/>
    <w:rsid w:val="00E7206A"/>
    <w:rsid w:val="00E77AE8"/>
    <w:rsid w:val="00EA0AA0"/>
    <w:rsid w:val="00EA6C93"/>
    <w:rsid w:val="00EE5338"/>
    <w:rsid w:val="00F42BC6"/>
    <w:rsid w:val="00F50A0D"/>
    <w:rsid w:val="00F53EF9"/>
    <w:rsid w:val="00FB64CC"/>
    <w:rsid w:val="00FC2D2F"/>
    <w:rsid w:val="00FC5E57"/>
    <w:rsid w:val="00FE1A88"/>
    <w:rsid w:val="00FF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2007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262007"/>
    <w:pPr>
      <w:keepNext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262007"/>
    <w:pPr>
      <w:keepNext/>
      <w:outlineLvl w:val="2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262007"/>
    <w:pPr>
      <w:ind w:firstLine="567"/>
      <w:jc w:val="both"/>
    </w:pPr>
    <w:rPr>
      <w:sz w:val="28"/>
      <w:szCs w:val="20"/>
    </w:rPr>
  </w:style>
  <w:style w:type="paragraph" w:styleId="2">
    <w:name w:val="Body Text 2"/>
    <w:basedOn w:val="a"/>
    <w:rsid w:val="00262007"/>
    <w:pPr>
      <w:jc w:val="both"/>
    </w:pPr>
    <w:rPr>
      <w:sz w:val="28"/>
    </w:rPr>
  </w:style>
  <w:style w:type="paragraph" w:styleId="a4">
    <w:name w:val="Balloon Text"/>
    <w:basedOn w:val="a"/>
    <w:semiHidden/>
    <w:rsid w:val="00517AB4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EA6C93"/>
    <w:pPr>
      <w:spacing w:after="120"/>
    </w:pPr>
  </w:style>
  <w:style w:type="paragraph" w:customStyle="1" w:styleId="a6">
    <w:name w:val=" Знак Знак Знак Знак Знак Знак Знак Знак Знак Знак Знак Знак Знак Знак Знак Знак"/>
    <w:basedOn w:val="a"/>
    <w:rsid w:val="00421C80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8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E5FBE4-24E7-4CFC-9D9F-ED59731B9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123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2</cp:revision>
  <cp:lastPrinted>2018-01-12T10:52:00Z</cp:lastPrinted>
  <dcterms:created xsi:type="dcterms:W3CDTF">2018-01-17T13:03:00Z</dcterms:created>
  <dcterms:modified xsi:type="dcterms:W3CDTF">2018-01-17T13:03:00Z</dcterms:modified>
</cp:coreProperties>
</file>